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山东鲁源检测有限公司汽车散热器检测中心项目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山东鲁源检测有限公司</w:t>
      </w:r>
      <w:r>
        <w:rPr>
          <w:rFonts w:hint="eastAsia" w:ascii="楷体" w:hAnsi="楷体" w:eastAsia="楷体" w:cs="楷体"/>
          <w:sz w:val="28"/>
          <w:szCs w:val="28"/>
        </w:rPr>
        <w:t>组织召开</w:t>
      </w:r>
      <w:r>
        <w:rPr>
          <w:rFonts w:hint="eastAsia" w:ascii="楷体" w:hAnsi="楷体" w:eastAsia="楷体" w:cs="楷体"/>
          <w:sz w:val="28"/>
          <w:szCs w:val="28"/>
          <w:lang w:eastAsia="zh-CN"/>
        </w:rPr>
        <w:t>汽车散热器检测中心项目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山东鲁源检测有限公司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茌平县胡屯镇工业园</w:t>
      </w:r>
      <w:r>
        <w:rPr>
          <w:rFonts w:hint="eastAsia" w:ascii="楷体" w:hAnsi="楷体" w:eastAsia="楷体" w:cs="楷体"/>
          <w:sz w:val="28"/>
          <w:szCs w:val="28"/>
        </w:rPr>
        <w:t>。主要为</w:t>
      </w:r>
      <w:r>
        <w:rPr>
          <w:rFonts w:hint="eastAsia" w:ascii="楷体" w:hAnsi="楷体" w:eastAsia="楷体" w:cs="楷体"/>
          <w:sz w:val="28"/>
          <w:szCs w:val="28"/>
          <w:lang w:eastAsia="zh-CN"/>
        </w:rPr>
        <w:t>汽车散热器检测中心项目，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650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2000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汽车散热器散热性能风洞、油冷器压力脉冲试验台、油冷器静压强度试验台、冷热循环冲击试验台等加工设备</w:t>
      </w:r>
      <w:r>
        <w:rPr>
          <w:rFonts w:hint="eastAsia" w:ascii="楷体" w:hAnsi="楷体" w:eastAsia="楷体" w:cs="楷体"/>
          <w:sz w:val="28"/>
          <w:szCs w:val="28"/>
        </w:rPr>
        <w:t>。</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月山东鲁源检测有限公司委托聊城大学编制了《山东鲁源检测有限公司年检测散热器1550台项目环境影响报告表》，201</w:t>
      </w:r>
      <w:r>
        <w:rPr>
          <w:rFonts w:hint="eastAsia" w:ascii="楷体" w:hAnsi="楷体" w:eastAsia="楷体" w:cs="楷体"/>
          <w:sz w:val="28"/>
          <w:szCs w:val="28"/>
          <w:lang w:val="en-US" w:eastAsia="zh-CN"/>
        </w:rPr>
        <w:t>6</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27</w:t>
      </w:r>
      <w:r>
        <w:rPr>
          <w:rFonts w:hint="eastAsia" w:ascii="楷体" w:hAnsi="楷体" w:eastAsia="楷体" w:cs="楷体"/>
          <w:sz w:val="28"/>
          <w:szCs w:val="28"/>
          <w:lang w:eastAsia="zh-CN"/>
        </w:rPr>
        <w:t>日茌平县环境保护局以茌环管[2016]42号对其进行了审批。2018年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2</w:t>
      </w:r>
      <w:r>
        <w:rPr>
          <w:rFonts w:hint="eastAsia" w:ascii="楷体" w:hAnsi="楷体" w:eastAsia="楷体" w:cs="楷体"/>
          <w:sz w:val="28"/>
          <w:szCs w:val="28"/>
          <w:lang w:eastAsia="zh-CN"/>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650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0.3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汽车散热器检测中心项目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rPr>
        <w:t>本项目</w:t>
      </w:r>
      <w:r>
        <w:rPr>
          <w:rFonts w:hint="eastAsia" w:ascii="楷体" w:hAnsi="楷体" w:eastAsia="楷体" w:cs="楷体"/>
          <w:sz w:val="28"/>
          <w:szCs w:val="28"/>
          <w:lang w:eastAsia="zh-CN"/>
        </w:rPr>
        <w:t>生产用水循环使用，不外排，无生产废水产生</w:t>
      </w:r>
      <w:r>
        <w:rPr>
          <w:rFonts w:hint="eastAsia" w:ascii="楷体" w:hAnsi="楷体" w:eastAsia="楷体" w:cs="楷体"/>
          <w:sz w:val="28"/>
          <w:szCs w:val="28"/>
          <w:lang w:val="en-US" w:eastAsia="zh-CN"/>
        </w:rPr>
        <w:t>；</w:t>
      </w:r>
      <w:r>
        <w:rPr>
          <w:rFonts w:hint="eastAsia" w:ascii="楷体" w:hAnsi="楷体" w:eastAsia="楷体" w:cs="楷体"/>
          <w:sz w:val="28"/>
          <w:szCs w:val="28"/>
          <w:lang w:eastAsia="zh-CN"/>
        </w:rPr>
        <w:t>废水主要为生活污水。生活污水</w:t>
      </w:r>
      <w:r>
        <w:rPr>
          <w:rFonts w:hint="default" w:ascii="楷体" w:hAnsi="楷体" w:eastAsia="楷体" w:cs="楷体"/>
          <w:sz w:val="28"/>
          <w:szCs w:val="28"/>
          <w:lang w:eastAsia="zh-CN"/>
        </w:rPr>
        <w:t>经</w:t>
      </w:r>
      <w:r>
        <w:rPr>
          <w:rFonts w:hint="eastAsia" w:ascii="楷体" w:hAnsi="楷体" w:eastAsia="楷体" w:cs="楷体"/>
          <w:sz w:val="28"/>
          <w:szCs w:val="28"/>
          <w:lang w:eastAsia="zh-CN"/>
        </w:rPr>
        <w:t>沉淀池收集处理后用于厂区绿化和道路洒水</w:t>
      </w:r>
      <w:r>
        <w:rPr>
          <w:rFonts w:hint="default" w:ascii="楷体" w:hAnsi="楷体" w:eastAsia="楷体" w:cs="楷体"/>
          <w:sz w:val="28"/>
          <w:szCs w:val="28"/>
          <w:lang w:eastAsia="zh-CN"/>
        </w:rPr>
        <w:t>，</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560" w:firstLineChars="20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numPr>
          <w:ilvl w:val="0"/>
          <w:numId w:val="2"/>
        </w:num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噪声</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eastAsia="zh-CN"/>
        </w:rPr>
        <w:t>项目主要噪声源为汽车散热器散热性能风洞、油冷器压力脉冲试验台、油冷器静压强度试验台、冷热循环冲击试验台等设备产生的噪声，通过将产噪设备布置在车间内，使用隔声门窗，对固定产振设备设置减震机座等有效的降噪措施能达到较好的效果</w:t>
      </w:r>
      <w:r>
        <w:rPr>
          <w:rFonts w:hint="eastAsia" w:ascii="楷体" w:hAnsi="楷体" w:eastAsia="楷体" w:cs="楷体"/>
          <w:sz w:val="28"/>
          <w:szCs w:val="28"/>
          <w:lang w:val="en-US" w:eastAsia="zh-CN"/>
        </w:rPr>
        <w:t>。</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项目固体废弃物主要包括</w:t>
      </w:r>
      <w:r>
        <w:rPr>
          <w:rFonts w:hint="eastAsia" w:ascii="楷体" w:hAnsi="楷体" w:eastAsia="楷体" w:cs="楷体"/>
          <w:sz w:val="28"/>
          <w:szCs w:val="28"/>
          <w:lang w:val="en-US" w:eastAsia="zh-CN"/>
        </w:rPr>
        <w:t>废样品（爆破、扭震/震动、盐雾、金相试验过程产生的废样品）、废润滑油及</w:t>
      </w:r>
      <w:r>
        <w:rPr>
          <w:rFonts w:hint="eastAsia" w:ascii="楷体" w:hAnsi="楷体" w:eastAsia="楷体" w:cs="楷体"/>
          <w:sz w:val="28"/>
          <w:szCs w:val="28"/>
          <w:lang w:eastAsia="zh-CN"/>
        </w:rPr>
        <w:t>生活垃圾。</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eastAsia="zh-CN"/>
        </w:rPr>
        <w:t>其中</w:t>
      </w:r>
      <w:r>
        <w:rPr>
          <w:rFonts w:hint="eastAsia" w:ascii="楷体" w:hAnsi="楷体" w:eastAsia="楷体" w:cs="楷体"/>
          <w:sz w:val="28"/>
          <w:szCs w:val="28"/>
          <w:lang w:val="en-US" w:eastAsia="zh-CN"/>
        </w:rPr>
        <w:t>废样品由废品收购站收集综合利用。废润滑油</w:t>
      </w:r>
      <w:r>
        <w:rPr>
          <w:rFonts w:hint="eastAsia" w:ascii="楷体" w:hAnsi="楷体" w:eastAsia="楷体" w:cs="楷体"/>
          <w:sz w:val="28"/>
          <w:szCs w:val="28"/>
          <w:lang w:eastAsia="zh-CN"/>
        </w:rPr>
        <w:t>属于国家危险废物名录中的HW08废矿物油，废物代码为900-249-08，委托有危险废物处置资质的单位处理。生活垃圾由环卫部门定期收集作无害化处理</w:t>
      </w:r>
      <w:r>
        <w:rPr>
          <w:rFonts w:hint="eastAsia" w:ascii="楷体" w:hAnsi="楷体" w:eastAsia="楷体" w:cs="楷体"/>
          <w:sz w:val="28"/>
          <w:szCs w:val="28"/>
          <w:lang w:val="en-US" w:eastAsia="zh-CN"/>
        </w:rPr>
        <w:t>。</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山东聊和环保科技有限公司出具的《山东鲁源检测有限公司汽车散热器检测中心项目竣工环境保护验收监测报告》监测结果表明：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验收监测期间，厂界各监测点位昼间噪声在51.9dB(A)-56.0dB(A)之间，符合《工业企业厂界环境噪声排放标准》（GB12348－2008）中的2类标准限值。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spacing w:line="360" w:lineRule="auto"/>
        <w:ind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项目固体废弃物主要包括</w:t>
      </w:r>
      <w:r>
        <w:rPr>
          <w:rFonts w:hint="eastAsia" w:ascii="楷体" w:hAnsi="楷体" w:eastAsia="楷体" w:cs="楷体"/>
          <w:sz w:val="28"/>
          <w:szCs w:val="28"/>
          <w:lang w:val="en-US" w:eastAsia="zh-CN"/>
        </w:rPr>
        <w:t>废样品（爆破、扭震/震动、盐雾、金相试验过程产生的废样品）、废润滑油及</w:t>
      </w:r>
      <w:r>
        <w:rPr>
          <w:rFonts w:hint="eastAsia" w:ascii="楷体" w:hAnsi="楷体" w:eastAsia="楷体" w:cs="楷体"/>
          <w:sz w:val="28"/>
          <w:szCs w:val="28"/>
          <w:lang w:eastAsia="zh-CN"/>
        </w:rPr>
        <w:t>生活垃圾。</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eastAsia="zh-CN"/>
        </w:rPr>
        <w:t>其中</w:t>
      </w:r>
      <w:r>
        <w:rPr>
          <w:rFonts w:hint="eastAsia" w:ascii="楷体" w:hAnsi="楷体" w:eastAsia="楷体" w:cs="楷体"/>
          <w:sz w:val="28"/>
          <w:szCs w:val="28"/>
          <w:lang w:val="en-US" w:eastAsia="zh-CN"/>
        </w:rPr>
        <w:t>废样品由废品收购站收集综合利用。废润滑油</w:t>
      </w:r>
      <w:r>
        <w:rPr>
          <w:rFonts w:hint="eastAsia" w:ascii="楷体" w:hAnsi="楷体" w:eastAsia="楷体" w:cs="楷体"/>
          <w:sz w:val="28"/>
          <w:szCs w:val="28"/>
          <w:lang w:eastAsia="zh-CN"/>
        </w:rPr>
        <w:t>属于国家危险废物名录中的HW08废矿物油，废物代码为900-249-08，委托有危险废物处置资质的单位处理。生活垃圾由环卫部门定期收集作无害化处理</w:t>
      </w:r>
      <w:r>
        <w:rPr>
          <w:rFonts w:hint="eastAsia" w:ascii="楷体" w:hAnsi="楷体" w:eastAsia="楷体" w:cs="楷体"/>
          <w:sz w:val="28"/>
          <w:szCs w:val="28"/>
          <w:lang w:val="en-US" w:eastAsia="zh-CN"/>
        </w:rPr>
        <w:t>。</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山东鲁源检测有限公司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山东鲁源检测有限公司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ind w:left="0" w:leftChars="0" w:firstLine="420" w:firstLineChars="150"/>
        <w:rPr>
          <w:rFonts w:hint="eastAsia" w:eastAsia="楷体"/>
          <w:lang w:val="en-US" w:eastAsia="zh-CN"/>
        </w:rPr>
      </w:pPr>
      <w:r>
        <w:rPr>
          <w:rFonts w:hint="eastAsia" w:ascii="楷体" w:hAnsi="楷体" w:eastAsia="楷体" w:cs="楷体"/>
          <w:sz w:val="28"/>
          <w:szCs w:val="28"/>
          <w:lang w:val="en-US" w:eastAsia="zh-CN"/>
        </w:rPr>
        <w:t>2、保持车间卫生，注意清洁生产。</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bookmarkStart w:id="0" w:name="_GoBack"/>
      <w:bookmarkEnd w:id="0"/>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山东鲁源检测有限公司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30</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A61C3"/>
    <w:multiLevelType w:val="singleLevel"/>
    <w:tmpl w:val="84FA61C3"/>
    <w:lvl w:ilvl="0" w:tentative="0">
      <w:start w:val="3"/>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8FA3DC8"/>
    <w:rsid w:val="2F45678C"/>
    <w:rsid w:val="304D4A12"/>
    <w:rsid w:val="3398641F"/>
    <w:rsid w:val="3BA24A74"/>
    <w:rsid w:val="3C23428A"/>
    <w:rsid w:val="3C9D29D7"/>
    <w:rsid w:val="3E407687"/>
    <w:rsid w:val="3E5C226F"/>
    <w:rsid w:val="40516DBF"/>
    <w:rsid w:val="46F34163"/>
    <w:rsid w:val="49387C4F"/>
    <w:rsid w:val="4F63461C"/>
    <w:rsid w:val="50C07ADB"/>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2</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2018-09-10T03:53:34Z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